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JEETESH SURANA</w:t>
        <w:br w:type="textWrapping"/>
      </w:r>
      <w:r>
        <w:rPr>
          <w:rtl w:val="0"/>
        </w:rPr>
        <w:t xml:space="preserve">Principal Android &amp; KMM Developer | Ahmedabad, India</w:t>
        <w:br w:type="textWrapping"/>
      </w:r>
      <w:hyperlink r:id="rId6">
        <w:r>
          <w:rPr>
            <w:color w:val="1155cc"/>
            <w:u w:val="single"/>
            <w:rtl w:val="0"/>
          </w:rPr>
          <w:t xml:space="preserve">LinkedIn Profile</w:t>
        </w:r>
      </w:hyperlink>
      <w:r>
        <w:rPr>
          <w:rtl w:val="0"/>
        </w:rPr>
        <w:t xml:space="preserve"> | </w:t>
      </w:r>
      <w:hyperlink r:id="rId7">
        <w:r>
          <w:rPr>
            <w:color w:val="1155cc"/>
            <w:u w:val="single"/>
            <w:rtl w:val="0"/>
          </w:rPr>
          <w:t xml:space="preserve">Portfolio</w:t>
        </w:r>
      </w:hyperlink>
      <w:r>
        <w:rPr>
          <w:rtl w:val="0"/>
        </w:rPr>
        <w:t xml:space="preserve"> | </w:t>
      </w:r>
      <w:hyperlink r:id="rId8">
        <w:r>
          <w:rPr>
            <w:color w:val="1155cc"/>
            <w:u w:val="single"/>
            <w:rtl w:val="0"/>
          </w:rPr>
          <w:t xml:space="preserve">jeeteshsurana@gmail.com</w:t>
        </w:r>
      </w:hyperlink>
      <w:r>
        <w:rPr>
          <w:rtl w:val="0"/>
        </w:rPr>
        <w:t xml:space="preserve"> | </w:t>
      </w:r>
      <w:hyperlink r:id="rId9">
        <w:r>
          <w:rPr>
            <w:color w:val="1155cc"/>
            <w:u w:val="single"/>
            <w:rtl w:val="0"/>
          </w:rPr>
          <w:t xml:space="preserve">+91 9057516113</w:t>
        </w:r>
      </w:hyperlink>
      <w:r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spacing w:line="252" w:lineRule="auto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ageBreakBefore w:val="0"/>
        <w:spacing w:before="140" w:line="252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592r1n4h789" w:id="0"/>
      <w:bookmarkEnd w:id="0"/>
      <w:r>
        <w:rPr>
          <w:b w:val="1"/>
          <w:bCs w:val="1"/>
          <w:color w:val="000000"/>
          <w:sz w:val="26"/>
          <w:szCs w:val="26"/>
          <w:rtl w:val="0"/>
        </w:rPr>
        <w:t xml:space="preserve">PROFESSIONAL SUMMARY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spacing w:after="120" w:before="120" w:line="252" w:lineRule="auto"/>
        <w:rPr/>
      </w:pPr>
      <w:r>
        <w:rPr>
          <w:rtl w:val="0"/>
        </w:rPr>
        <w:t xml:space="preserve">Results-driven </w:t>
      </w:r>
      <w:r>
        <w:rPr>
          <w:b w:val="1"/>
          <w:bCs w:val="1"/>
          <w:rtl w:val="0"/>
        </w:rPr>
        <w:t xml:space="preserve">Principal Android &amp; KMM Developer</w:t>
      </w:r>
      <w:r>
        <w:rPr>
          <w:rtl w:val="0"/>
        </w:rPr>
        <w:t xml:space="preserve"> with </w:t>
      </w:r>
      <w:r>
        <w:rPr>
          <w:b w:val="1"/>
          <w:bCs w:val="1"/>
          <w:rtl w:val="0"/>
        </w:rPr>
        <w:t xml:space="preserve">10 years</w:t>
      </w:r>
      <w:r>
        <w:rPr>
          <w:rtl w:val="0"/>
        </w:rPr>
        <w:t xml:space="preserve"> of experience in </w:t>
      </w:r>
      <w:r>
        <w:rPr>
          <w:b w:val="1"/>
          <w:bCs w:val="1"/>
          <w:rtl w:val="0"/>
        </w:rPr>
        <w:t xml:space="preserve">Kotlin, Java, and KMM</w:t>
      </w:r>
      <w:r>
        <w:rPr>
          <w:rtl w:val="0"/>
        </w:rPr>
        <w:t xml:space="preserve">, building high-performing cross-platform mobile apps. Led teams of </w:t>
      </w:r>
      <w:r>
        <w:rPr>
          <w:b w:val="1"/>
          <w:bCs w:val="1"/>
          <w:rtl w:val="0"/>
        </w:rPr>
        <w:t xml:space="preserve">20+</w:t>
      </w:r>
      <w:r>
        <w:rPr>
          <w:rtl w:val="0"/>
        </w:rPr>
        <w:t xml:space="preserve"> delivering </w:t>
      </w:r>
      <w:r>
        <w:rPr>
          <w:b w:val="1"/>
          <w:bCs w:val="1"/>
          <w:rtl w:val="0"/>
        </w:rPr>
        <w:t xml:space="preserve">18+ projects</w:t>
      </w:r>
      <w:r>
        <w:rPr>
          <w:rtl w:val="0"/>
        </w:rPr>
        <w:t xml:space="preserve"> with </w:t>
      </w:r>
      <w:r>
        <w:rPr>
          <w:b w:val="1"/>
          <w:bCs w:val="1"/>
          <w:rtl w:val="0"/>
        </w:rPr>
        <w:t xml:space="preserve">1.5M+ downloads</w:t>
      </w:r>
      <w:r>
        <w:rPr>
          <w:rtl w:val="0"/>
        </w:rPr>
        <w:t xml:space="preserve"> and a </w:t>
      </w:r>
      <w:r>
        <w:rPr>
          <w:b w:val="1"/>
          <w:bCs w:val="1"/>
          <w:rtl w:val="0"/>
        </w:rPr>
        <w:t xml:space="preserve">100% Job Success Score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spacing w:line="252" w:lineRule="auto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ageBreakBefore w:val="0"/>
        <w:spacing w:before="140" w:line="252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de0uoi1tcrh" w:id="1"/>
      <w:bookmarkEnd w:id="1"/>
      <w:r>
        <w:rPr>
          <w:b w:val="1"/>
          <w:bCs w:val="1"/>
          <w:color w:val="000000"/>
          <w:sz w:val="26"/>
          <w:szCs w:val="26"/>
          <w:rtl w:val="0"/>
        </w:rPr>
        <w:t xml:space="preserve">PROFESSIONAL EXPERIENCE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Parallel Quintillion Coders</w:t>
        <w:br w:type="textWrapping"/>
      </w:r>
      <w:r>
        <w:rPr>
          <w:i w:val="1"/>
          <w:iCs w:val="1"/>
          <w:rtl w:val="0"/>
        </w:rPr>
        <w:t xml:space="preserve">Principal Android &amp; KMM Developer</w:t>
      </w:r>
      <w:r>
        <w:rPr>
          <w:rtl w:val="0"/>
        </w:rPr>
        <w:t xml:space="preserve"> (Jan 2023 – Present)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numPr>
          <w:ilvl w:val="0"/>
          <w:numId w:val="3"/>
        </w:numPr>
        <w:spacing w:after="60" w:before="0" w:line="252" w:lineRule="auto"/>
        <w:ind w:left="720" w:hanging="360"/>
      </w:pPr>
      <w:r>
        <w:rPr>
          <w:rtl w:val="0"/>
        </w:rPr>
        <w:t xml:space="preserve">Architected and led development of </w:t>
      </w:r>
      <w:r>
        <w:rPr>
          <w:b w:val="1"/>
          <w:bCs w:val="1"/>
          <w:rtl w:val="0"/>
        </w:rPr>
        <w:t xml:space="preserve">Android, iOS, and KMM cross-platform applications</w:t>
      </w:r>
      <w:r>
        <w:rPr>
          <w:rtl w:val="0"/>
        </w:rPr>
        <w:t xml:space="preserve">, including owned products such as BibliaChat.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numPr>
          <w:ilvl w:val="0"/>
          <w:numId w:val="3"/>
        </w:numPr>
        <w:spacing w:after="60" w:before="0" w:line="252" w:lineRule="auto"/>
        <w:ind w:left="720" w:hanging="360"/>
      </w:pPr>
      <w:r>
        <w:rPr>
          <w:rtl w:val="0"/>
        </w:rPr>
        <w:t xml:space="preserve">Collaborated with </w:t>
      </w:r>
      <w:r>
        <w:rPr>
          <w:b w:val="1"/>
          <w:bCs w:val="1"/>
          <w:rtl w:val="0"/>
        </w:rPr>
        <w:t xml:space="preserve">cross-functional teams</w:t>
      </w:r>
      <w:r>
        <w:rPr>
          <w:rtl w:val="0"/>
        </w:rPr>
        <w:t xml:space="preserve"> to ensure </w:t>
      </w:r>
      <w:r>
        <w:rPr>
          <w:b w:val="1"/>
          <w:bCs w:val="1"/>
          <w:rtl w:val="0"/>
        </w:rPr>
        <w:t xml:space="preserve">seamless performance</w:t>
      </w:r>
      <w:r>
        <w:rPr>
          <w:rtl w:val="0"/>
        </w:rPr>
        <w:t xml:space="preserve">, maintaining a 100% Job Success Score across client engagements.</w:t>
      </w:r>
    </w:p>
    <w:p w:rsidR="00000000" w:rsidDel="00000000" w:rsidP="00000000" w:rsidRDefault="00000000" w:rsidRPr="00000000" w14:paraId="00000008B">
      <w:pPr>
        <w:keepNext w:val="0"/>
        <w:keepLines w:val="0"/>
        <w:pageBreakBefore w:val="0"/>
        <w:numPr>
          <w:ilvl w:val="0"/>
          <w:numId w:val="3"/>
        </w:numPr>
        <w:spacing w:after="60" w:before="0" w:line="252" w:lineRule="auto"/>
        <w:ind w:left="720" w:hanging="360"/>
      </w:pPr>
      <w:r>
        <w:rPr>
          <w:rtl w:val="0"/>
        </w:rPr>
        <w:t xml:space="preserve">Explored on-device AI integration using MediaPipe and Gemma 3n, and the Gemini AppFunctions API (Android 14+) to expose app capabilities to AI agents.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It Path Solutions Pvt. Ltd.</w:t>
        <w:br w:type="textWrapping"/>
      </w:r>
      <w:r>
        <w:rPr>
          <w:i w:val="1"/>
          <w:iCs w:val="1"/>
          <w:rtl w:val="0"/>
        </w:rPr>
        <w:t xml:space="preserve">Team Lead – Mobile Projects</w:t>
      </w:r>
      <w:r>
        <w:rPr>
          <w:rtl w:val="0"/>
        </w:rPr>
        <w:t xml:space="preserve"> (Feb 2022 – Jan 2023)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numPr>
          <w:ilvl w:val="0"/>
          <w:numId w:val="8"/>
        </w:numPr>
        <w:spacing w:after="60" w:before="0" w:line="252" w:lineRule="auto"/>
        <w:ind w:left="720" w:hanging="360"/>
      </w:pPr>
      <w:r>
        <w:rPr>
          <w:rtl w:val="0"/>
        </w:rPr>
        <w:t xml:space="preserve">Directed a team delivering </w:t>
      </w:r>
      <w:r>
        <w:rPr>
          <w:b w:val="1"/>
          <w:bCs w:val="1"/>
          <w:rtl w:val="0"/>
        </w:rPr>
        <w:t xml:space="preserve">18+ projects</w:t>
      </w:r>
      <w:r>
        <w:rPr>
          <w:rtl w:val="0"/>
        </w:rPr>
        <w:t xml:space="preserve"> across </w:t>
      </w:r>
      <w:r>
        <w:rPr>
          <w:b w:val="1"/>
          <w:bCs w:val="1"/>
          <w:rtl w:val="0"/>
        </w:rPr>
        <w:t xml:space="preserve">banking, social, and AR gaming</w:t>
      </w:r>
      <w:r>
        <w:rPr>
          <w:rtl w:val="0"/>
        </w:rPr>
        <w:t xml:space="preserve">, ensuring on-time, quality releases across diverse client requirements.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numPr>
          <w:ilvl w:val="0"/>
          <w:numId w:val="8"/>
        </w:numPr>
        <w:spacing w:after="60" w:before="0" w:line="252" w:lineRule="auto"/>
        <w:ind w:left="720" w:hanging="360"/>
      </w:pPr>
      <w:r>
        <w:rPr>
          <w:rtl w:val="0"/>
        </w:rPr>
        <w:t xml:space="preserve">Engineered and rolled out </w:t>
      </w:r>
      <w:r>
        <w:rPr>
          <w:b w:val="1"/>
          <w:bCs w:val="1"/>
          <w:rtl w:val="0"/>
        </w:rPr>
        <w:t xml:space="preserve">CI/CD pipelines</w:t>
      </w:r>
      <w:r>
        <w:rPr>
          <w:rtl w:val="0"/>
        </w:rPr>
        <w:t xml:space="preserve">, reducing deployment time by </w:t>
      </w:r>
      <w:r>
        <w:rPr>
          <w:b w:val="1"/>
          <w:bCs w:val="1"/>
          <w:rtl w:val="0"/>
        </w:rPr>
        <w:t xml:space="preserve">20%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Just Code Now Pvt. Ltd.</w:t>
        <w:br w:type="textWrapping"/>
      </w:r>
      <w:r>
        <w:rPr>
          <w:i w:val="1"/>
          <w:iCs w:val="1"/>
          <w:rtl w:val="0"/>
        </w:rPr>
        <w:t xml:space="preserve">Team Leader &amp; Senior Android Developer</w:t>
      </w:r>
      <w:r>
        <w:rPr>
          <w:rtl w:val="0"/>
        </w:rPr>
        <w:t xml:space="preserve"> (June 2018 – Jan 2022)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numPr>
          <w:ilvl w:val="0"/>
          <w:numId w:val="1"/>
        </w:numPr>
        <w:spacing w:after="60" w:before="0" w:line="252" w:lineRule="auto"/>
        <w:ind w:left="720" w:hanging="360"/>
      </w:pPr>
      <w:r>
        <w:rPr>
          <w:rtl w:val="0"/>
        </w:rPr>
        <w:t xml:space="preserve">Led development team in building three flagship products — </w:t>
      </w:r>
      <w:r>
        <w:rPr>
          <w:b w:val="1"/>
          <w:bCs w:val="1"/>
          <w:rtl w:val="0"/>
        </w:rPr>
        <w:t xml:space="preserve">Dizvik, Tatatu, and Emeals</w:t>
      </w:r>
      <w:r>
        <w:rPr>
          <w:rtl w:val="0"/>
        </w:rPr>
        <w:t xml:space="preserve"> — from architecture through release.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numPr>
          <w:ilvl w:val="0"/>
          <w:numId w:val="1"/>
        </w:numPr>
        <w:spacing w:after="60" w:before="0" w:line="252" w:lineRule="auto"/>
        <w:ind w:left="720" w:hanging="360"/>
      </w:pPr>
      <w:r>
        <w:rPr>
          <w:rtl w:val="0"/>
        </w:rPr>
        <w:t xml:space="preserve">Engineered </w:t>
      </w:r>
      <w:r>
        <w:rPr>
          <w:b w:val="1"/>
          <w:bCs w:val="1"/>
          <w:rtl w:val="0"/>
        </w:rPr>
        <w:t xml:space="preserve">real-time socket communication (WebRTC, Socket.IO) and Google Maps API</w:t>
      </w:r>
      <w:r>
        <w:rPr>
          <w:rtl w:val="0"/>
        </w:rPr>
        <w:t xml:space="preserve"> integrations powering core live features.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spacing w:after="120" w:before="120" w:line="252" w:lineRule="auto"/>
        <w:rPr>
          <w:b w:val="1"/>
          <w:bCs w:val="1"/>
        </w:rPr>
      </w:pPr>
      <w:r>
        <w:rPr>
          <w:b w:val="1"/>
          <w:bCs w:val="1"/>
          <w:rtl w:val="0"/>
        </w:rPr>
        <w:t xml:space="preserve">Proton Bits Pvt. Ltd.</w:t>
        <w:br w:type="textWrapping"/>
      </w:r>
      <w:r>
        <w:rPr>
          <w:b w:val="1"/>
          <w:bCs w:val="1"/>
          <w:i w:val="1"/>
          <w:iCs w:val="1"/>
          <w:rtl w:val="0"/>
        </w:rPr>
        <w:t xml:space="preserve">Android Developer</w:t>
      </w:r>
      <w:r>
        <w:rPr>
          <w:b w:val="1"/>
          <w:bCs w:val="1"/>
          <w:rtl w:val="0"/>
        </w:rPr>
        <w:t xml:space="preserve"> (Aug 2017 – June 2018)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numPr>
          <w:ilvl w:val="0"/>
          <w:numId w:val="5"/>
        </w:numPr>
        <w:spacing w:after="60" w:before="0" w:line="252" w:lineRule="auto"/>
        <w:ind w:left="720" w:hanging="360"/>
        <w:rPr>
          <w:b w:val="1"/>
          <w:bCs w:val="1"/>
        </w:rPr>
      </w:pPr>
      <w:r>
        <w:rPr>
          <w:b w:val="1"/>
          <w:bCs w:val="1"/>
          <w:rtl w:val="0"/>
        </w:rPr>
        <w:t xml:space="preserve">Designed and shipped mid-level Android apps and Unity-based games from concept to deployment.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numPr>
          <w:ilvl w:val="0"/>
          <w:numId w:val="5"/>
        </w:numPr>
        <w:spacing w:after="60" w:before="0" w:line="252" w:lineRule="auto"/>
        <w:ind w:left="720" w:hanging="360"/>
        <w:rPr>
          <w:b w:val="1"/>
          <w:bCs w:val="1"/>
        </w:rPr>
      </w:pPr>
      <w:r>
        <w:rPr>
          <w:b w:val="1"/>
          <w:bCs w:val="1"/>
          <w:rtl w:val="0"/>
        </w:rPr>
        <w:t xml:space="preserve">Delivered scalable, efficient solutions for blogging and YouTube listing applications.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spacing w:after="120" w:before="120" w:line="252" w:lineRule="auto"/>
        <w:rPr>
          <w:b w:val="1"/>
          <w:bCs w:val="1"/>
        </w:rPr>
      </w:pPr>
      <w:r>
        <w:rPr>
          <w:b w:val="1"/>
          <w:bCs w:val="1"/>
          <w:rtl w:val="0"/>
        </w:rPr>
        <w:t xml:space="preserve">Tech-fi Technology</w:t>
        <w:br w:type="textWrapping"/>
      </w:r>
      <w:r>
        <w:rPr>
          <w:b w:val="1"/>
          <w:bCs w:val="1"/>
          <w:i w:val="1"/>
          <w:iCs w:val="1"/>
          <w:rtl w:val="0"/>
        </w:rPr>
        <w:t xml:space="preserve">Junior Android Developer</w:t>
      </w:r>
      <w:r>
        <w:rPr>
          <w:b w:val="1"/>
          <w:bCs w:val="1"/>
          <w:rtl w:val="0"/>
        </w:rPr>
        <w:t xml:space="preserve"> (June 2016 – Aug 2017)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numPr>
          <w:ilvl w:val="0"/>
          <w:numId w:val="10"/>
        </w:numPr>
        <w:spacing w:after="60" w:before="0" w:line="252" w:lineRule="auto"/>
        <w:ind w:left="720" w:hanging="360"/>
        <w:rPr>
          <w:b w:val="1"/>
          <w:bCs w:val="1"/>
        </w:rPr>
      </w:pPr>
      <w:r>
        <w:rPr>
          <w:b w:val="1"/>
          <w:bCs w:val="1"/>
          <w:rtl w:val="0"/>
        </w:rPr>
        <w:t xml:space="preserve">Built web-view-based Android applications for small businesses and coaching centers, delivering functional solutions on tight timelines.</w:t>
      </w:r>
      <w:r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spacing w:line="252" w:lineRule="auto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pageBreakBefore w:val="0"/>
        <w:spacing w:before="140" w:line="252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ph447iruemp" w:id="2"/>
      <w:bookmarkEnd w:id="2"/>
      <w:r>
        <w:rPr>
          <w:b w:val="1"/>
          <w:bCs w:val="1"/>
          <w:color w:val="000000"/>
          <w:sz w:val="26"/>
          <w:szCs w:val="26"/>
          <w:rtl w:val="0"/>
        </w:rPr>
        <w:t xml:space="preserve">EDUCATION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spacing w:after="120" w:before="120" w:line="252" w:lineRule="auto"/>
        <w:rPr>
          <w:b w:val="1"/>
          <w:bCs w:val="1"/>
        </w:rPr>
      </w:pPr>
      <w:r>
        <w:rPr>
          <w:b w:val="1"/>
          <w:bCs w:val="1"/>
          <w:rtl w:val="0"/>
        </w:rPr>
        <w:t xml:space="preserve">MCA</w:t>
      </w:r>
      <w:r>
        <w:rPr>
          <w:rtl w:val="0"/>
        </w:rPr>
        <w:t xml:space="preserve"> – Govt. Engg. College Bikaner (RTU) (2013 – 2016) | </w:t>
      </w:r>
      <w:r>
        <w:rPr>
          <w:b w:val="1"/>
          <w:bCs w:val="1"/>
          <w:rtl w:val="0"/>
        </w:rPr>
        <w:t xml:space="preserve">69.85%</w:t>
        <w:br w:type="textWrapping"/>
        <w:t xml:space="preserve">BCA</w:t>
      </w:r>
      <w:r>
        <w:rPr>
          <w:rtl w:val="0"/>
        </w:rPr>
        <w:t xml:space="preserve"> – Shree Jain PG College Bikaner (MGSU) (2010 – 2013) | </w:t>
      </w:r>
      <w:r>
        <w:rPr>
          <w:b w:val="1"/>
          <w:bCs w:val="1"/>
          <w:rtl w:val="0"/>
        </w:rPr>
        <w:t xml:space="preserve">65.18%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spacing w:line="252" w:lineRule="auto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pageBreakBefore w:val="0"/>
        <w:spacing w:before="140" w:line="252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r3pl3fnllq91" w:id="3"/>
      <w:bookmarkEnd w:id="3"/>
      <w:r>
        <w:rPr>
          <w:b w:val="1"/>
          <w:bCs w:val="1"/>
          <w:color w:val="000000"/>
          <w:sz w:val="26"/>
          <w:szCs w:val="26"/>
          <w:rtl w:val="0"/>
        </w:rPr>
        <w:t xml:space="preserve">TECHNICAL SKILLS</w:t>
      </w:r>
    </w:p>
    <w:p w:rsidR="00000000" w:rsidDel="00000000" w:rsidP="00000000" w:rsidRDefault="00000000" w:rsidRPr="00000000" w14:paraId="0000001A">
      <w:pPr>
        <w:rPr/>
      </w:pPr>
      <w:r>
        <w:rPr>
          <w:b w:val="1"/>
          <w:bCs w:val="1"/>
          <w:rtl w:val="0"/>
        </w:rPr>
        <w:t xml:space="preserve">Languages:</w:t>
      </w:r>
      <w:r>
        <w:rPr>
          <w:rtl w:val="0"/>
        </w:rPr>
        <w:t xml:space="preserve"> Kotlin, Java, KMM, Swift</w:t>
      </w:r>
    </w:p>
    <w:p w:rsidR="00000000" w:rsidDel="00000000" w:rsidP="00000000" w:rsidRDefault="00000000" w:rsidRPr="00000000" w14:paraId="0000001B">
      <w:pPr>
        <w:rPr/>
      </w:pPr>
      <w:r>
        <w:rPr>
          <w:b w:val="1"/>
          <w:bCs w:val="1"/>
          <w:rtl w:val="0"/>
        </w:rPr>
        <w:t xml:space="preserve">Architectures/Frameworks:</w:t>
      </w:r>
      <w:r>
        <w:rPr>
          <w:rtl w:val="0"/>
        </w:rPr>
        <w:t xml:space="preserve"> MVVM, MVP, MVC, Jetpack Compose, Dependency Injection (Hilt/Koin)</w:t>
      </w:r>
    </w:p>
    <w:p w:rsidR="00000000" w:rsidDel="00000000" w:rsidP="00000000" w:rsidRDefault="00000000" w:rsidRPr="00000000" w14:paraId="0000001C">
      <w:pPr>
        <w:rPr/>
      </w:pPr>
      <w:r>
        <w:rPr>
          <w:b w:val="1"/>
          <w:bCs w:val="1"/>
          <w:rtl w:val="0"/>
        </w:rPr>
        <w:t xml:space="preserve">Networking/Libraries:</w:t>
      </w:r>
      <w:r>
        <w:rPr>
          <w:rtl w:val="0"/>
        </w:rPr>
        <w:t xml:space="preserve"> Retrofit 2, REST APIs</w:t>
      </w:r>
    </w:p>
    <w:p w:rsidR="00000000" w:rsidDel="00000000" w:rsidP="00000000" w:rsidRDefault="00000000" w:rsidRPr="00000000" w14:paraId="0000001D">
      <w:pPr>
        <w:rPr/>
      </w:pPr>
      <w:r>
        <w:rPr>
          <w:b w:val="1"/>
          <w:bCs w:val="1"/>
          <w:rtl w:val="0"/>
        </w:rPr>
        <w:t xml:space="preserve">Databases:</w:t>
      </w:r>
      <w:r>
        <w:rPr>
          <w:rtl w:val="0"/>
        </w:rPr>
        <w:t xml:space="preserve"> RoomDB, SQLite, Realm</w:t>
      </w:r>
    </w:p>
    <w:p w:rsidR="00000000" w:rsidDel="00000000" w:rsidP="00000000" w:rsidRDefault="00000000" w:rsidRPr="00000000" w14:paraId="0000001D1">
      <w:pPr>
        <w:rPr/>
      </w:pPr>
      <w:r>
        <w:rPr>
          <w:b w:val="1"/>
          <w:bCs w:val="1"/>
          <w:rtl w:val="0"/>
        </w:rPr>
        <w:t xml:space="preserve">Concurrency:</w:t>
      </w:r>
      <w:r>
        <w:rPr>
          <w:rtl w:val="0"/>
        </w:rPr>
        <w:t xml:space="preserve"> Kotlin Coroutines, Flow, StateFlow, SharedFlow</w:t>
      </w:r>
    </w:p>
    <w:p w:rsidR="00000000" w:rsidDel="00000000" w:rsidP="00000000" w:rsidRDefault="00000000" w:rsidRPr="00000000" w14:paraId="0000001D2">
      <w:pPr>
        <w:rPr/>
      </w:pPr>
      <w:r>
        <w:rPr>
          <w:b w:val="1"/>
          <w:bCs w:val="1"/>
          <w:rtl w:val="0"/>
        </w:rPr>
        <w:t xml:space="preserve">Jetpack Components:</w:t>
      </w:r>
      <w:r>
        <w:rPr>
          <w:rtl w:val="0"/>
        </w:rPr>
        <w:t xml:space="preserve"> ViewModel, Lifecycle, Navigation Component, WorkManager, Paging, DataStore</w:t>
      </w:r>
    </w:p>
    <w:p w:rsidR="00000000" w:rsidDel="00000000" w:rsidP="00000000" w:rsidRDefault="00000000" w:rsidRPr="00000000" w14:paraId="0000001D3">
      <w:pPr>
        <w:rPr/>
      </w:pPr>
      <w:r>
        <w:rPr>
          <w:b w:val="1"/>
          <w:bCs w:val="1"/>
          <w:rtl w:val="0"/>
        </w:rPr>
        <w:t xml:space="preserve">Firebase:</w:t>
      </w:r>
      <w:r>
        <w:rPr>
          <w:rtl w:val="0"/>
        </w:rPr>
        <w:t xml:space="preserve"> Authentication, Firestore, Cloud Messaging (FCM), Crashlytics, Analytics</w:t>
      </w:r>
    </w:p>
    <w:p w:rsidR="00000000" w:rsidDel="00000000" w:rsidP="00000000" w:rsidRDefault="00000000" w:rsidRPr="00000000" w14:paraId="0000001D4">
      <w:pPr>
        <w:rPr/>
      </w:pPr>
      <w:r>
        <w:rPr>
          <w:b w:val="1"/>
          <w:bCs w:val="1"/>
          <w:rtl w:val="0"/>
        </w:rPr>
        <w:t xml:space="preserve">AI/ML:</w:t>
      </w:r>
      <w:r>
        <w:rPr>
          <w:rtl w:val="0"/>
        </w:rPr>
        <w:t xml:space="preserve"> On-Device AI (MediaPipe, Gemma 3n), Gemini AppFunctions API</w:t>
      </w:r>
    </w:p>
    <w:p w:rsidR="00000000" w:rsidDel="00000000" w:rsidP="00000000" w:rsidRDefault="00000000" w:rsidRPr="00000000" w14:paraId="0000001D5">
      <w:pPr>
        <w:rPr/>
      </w:pPr>
      <w:r>
        <w:rPr>
          <w:b w:val="1"/>
          <w:bCs w:val="1"/>
          <w:rtl w:val="0"/>
        </w:rPr>
        <w:t xml:space="preserve">AI Dev Tools:</w:t>
      </w:r>
      <w:r>
        <w:rPr>
          <w:rtl w:val="0"/>
        </w:rPr>
        <w:t xml:space="preserve"> Claude (Claude Code/CLI), Cursor, Google Antigravity</w:t>
      </w:r>
    </w:p>
    <w:p w:rsidR="00000000" w:rsidDel="00000000" w:rsidP="00000000" w:rsidRDefault="00000000" w:rsidRPr="00000000" w14:paraId="0000001E">
      <w:pPr>
        <w:rPr/>
      </w:pPr>
      <w:r>
        <w:rPr>
          <w:b w:val="1"/>
          <w:bCs w:val="1"/>
          <w:rtl w:val="0"/>
        </w:rPr>
        <w:t xml:space="preserve">Tools:</w:t>
      </w:r>
      <w:r>
        <w:rPr>
          <w:rtl w:val="0"/>
        </w:rPr>
        <w:t xml:space="preserve"> Android Studio, Xcode, Git, GitHub, Gradle, JUnit, Espresso (Unit Testing)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spacing w:line="252" w:lineRule="auto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pageBreakBefore w:val="0"/>
        <w:spacing w:before="140" w:line="252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53j6qt2soi6" w:id="4"/>
      <w:bookmarkEnd w:id="4"/>
      <w:r>
        <w:rPr>
          <w:b w:val="1"/>
          <w:bCs w:val="1"/>
          <w:color w:val="000000"/>
          <w:sz w:val="26"/>
          <w:szCs w:val="26"/>
          <w:rtl w:val="0"/>
        </w:rPr>
        <w:t xml:space="preserve">PROJECTS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spacing w:after="120" w:before="120" w:line="252" w:lineRule="auto"/>
        <w:rPr>
          <w:b w:val="1"/>
          <w:bCs w:val="1"/>
        </w:rPr>
      </w:pPr>
      <w:r>
        <w:rPr>
          <w:b w:val="1"/>
          <w:bCs w:val="1"/>
          <w:rtl w:val="0"/>
        </w:rPr>
        <w:t xml:space="preserve">BibliaChat (Bible Reading &amp; Chat App) (KMM)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numPr>
          <w:ilvl w:val="0"/>
          <w:numId w:val="4"/>
        </w:numPr>
        <w:spacing w:after="60" w:before="0" w:line="252" w:lineRule="auto"/>
        <w:ind w:left="720" w:hanging="360"/>
        <w:rPr>
          <w:b w:val="1"/>
          <w:bCs w:val="1"/>
        </w:rPr>
      </w:pPr>
      <w:r>
        <w:rPr>
          <w:b w:val="1"/>
          <w:bCs w:val="1"/>
          <w:rtl w:val="0"/>
        </w:rPr>
        <w:t xml:space="preserve">Platforms: Android &amp; iOS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numPr>
          <w:ilvl w:val="0"/>
          <w:numId w:val="4"/>
        </w:numPr>
        <w:spacing w:after="60" w:before="0" w:line="252" w:lineRule="auto"/>
        <w:ind w:left="720" w:hanging="360"/>
        <w:rPr>
          <w:b w:val="1"/>
          <w:bCs w:val="1"/>
        </w:rPr>
      </w:pPr>
      <w:r>
        <w:rPr>
          <w:b w:val="1"/>
          <w:bCs w:val="1"/>
          <w:rtl w:val="0"/>
        </w:rPr>
        <w:t xml:space="preserve">Features: Firebase chat, Bible reading, version switching, note-taking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numPr>
          <w:ilvl w:val="0"/>
          <w:numId w:val="4"/>
        </w:numPr>
        <w:spacing w:after="60" w:before="0" w:line="252" w:lineRule="auto"/>
        <w:ind w:left="720" w:hanging="360"/>
        <w:rPr/>
      </w:pPr>
      <w:hyperlink r:id="rId10">
        <w:r>
          <w:rPr>
            <w:color w:val="1155cc"/>
            <w:u w:val="single"/>
            <w:rtl w:val="0"/>
          </w:rPr>
          <w:t xml:space="preserve">Play Store</w:t>
        </w:r>
      </w:hyperlink>
      <w:r>
        <w:rPr>
          <w:rtl w:val="0"/>
        </w:rPr>
        <w:t xml:space="preserve"> </w:t>
      </w:r>
      <w:r>
        <w:rPr>
          <w:b w:val="1"/>
          <w:bCs w:val="1"/>
          <w:rtl w:val="0"/>
        </w:rPr>
        <w:t xml:space="preserve">|</w:t>
      </w:r>
      <w:r>
        <w:rPr>
          <w:rtl w:val="0"/>
        </w:rPr>
        <w:t xml:space="preserve"> </w:t>
      </w:r>
      <w:hyperlink r:id="rId11">
        <w:r>
          <w:rPr>
            <w:color w:val="1155cc"/>
            <w:u w:val="single"/>
            <w:rtl w:val="0"/>
          </w:rPr>
          <w:t xml:space="preserve">App Store</w:t>
        </w:r>
      </w:hyperlink>
      <w:r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Dizvik (Ed-Tech App)</w:t>
      </w:r>
      <w:r>
        <w:rPr>
          <w:rtl w:val="0"/>
        </w:rPr>
        <w:t xml:space="preserve"> | </w:t>
      </w:r>
      <w:hyperlink r:id="rId12">
        <w:r>
          <w:rPr>
            <w:color w:val="1155cc"/>
            <w:u w:val="single"/>
            <w:rtl w:val="0"/>
          </w:rPr>
          <w:t xml:space="preserve">Play Store</w:t>
        </w:r>
      </w:hyperlink>
      <w:r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numPr>
          <w:ilvl w:val="0"/>
          <w:numId w:val="7"/>
        </w:numPr>
        <w:spacing w:after="60" w:before="0" w:line="252" w:lineRule="auto"/>
        <w:ind w:left="720" w:hanging="360"/>
      </w:pPr>
      <w:r>
        <w:rPr>
          <w:b w:val="1"/>
          <w:bCs w:val="1"/>
          <w:rtl w:val="0"/>
        </w:rPr>
        <w:t xml:space="preserve">Kotlin, Firebase, Retrofit</w:t>
      </w:r>
      <w:r>
        <w:rPr>
          <w:rtl w:val="0"/>
        </w:rPr>
        <w:t xml:space="preserve"> | </w:t>
      </w:r>
      <w:r>
        <w:rPr>
          <w:b w:val="1"/>
          <w:bCs w:val="1"/>
          <w:rtl w:val="0"/>
        </w:rPr>
        <w:t xml:space="preserve">Video Streaming, Custom Graphs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Tatatu (Social Media App)</w:t>
      </w:r>
      <w:r>
        <w:rPr>
          <w:rtl w:val="0"/>
        </w:rPr>
        <w:t xml:space="preserve"> | </w:t>
      </w:r>
      <w:hyperlink r:id="rId13">
        <w:r>
          <w:rPr>
            <w:color w:val="1155cc"/>
            <w:u w:val="single"/>
            <w:rtl w:val="0"/>
          </w:rPr>
          <w:t xml:space="preserve">Play Store</w:t>
        </w:r>
      </w:hyperlink>
      <w:r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numPr>
          <w:ilvl w:val="0"/>
          <w:numId w:val="9"/>
        </w:numPr>
        <w:spacing w:after="60" w:before="0" w:line="252" w:lineRule="auto"/>
        <w:ind w:left="720" w:hanging="360"/>
      </w:pPr>
      <w:r>
        <w:rPr>
          <w:b w:val="1"/>
          <w:bCs w:val="1"/>
          <w:rtl w:val="0"/>
        </w:rPr>
        <w:t xml:space="preserve">Kotlin, WebRTC, Socket.IO</w:t>
      </w:r>
      <w:r>
        <w:rPr>
          <w:rtl w:val="0"/>
        </w:rPr>
        <w:t xml:space="preserve"> | </w:t>
      </w:r>
      <w:r>
        <w:rPr>
          <w:b w:val="1"/>
          <w:bCs w:val="1"/>
          <w:rtl w:val="0"/>
        </w:rPr>
        <w:t xml:space="preserve">Socket Implementation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spacing w:after="120" w:before="120" w:line="252" w:lineRule="auto"/>
        <w:rPr/>
      </w:pPr>
      <w:r>
        <w:rPr>
          <w:b w:val="1"/>
          <w:bCs w:val="1"/>
          <w:rtl w:val="0"/>
        </w:rPr>
        <w:t xml:space="preserve">Emeals (Food Delivery App)</w:t>
      </w:r>
      <w:r>
        <w:rPr>
          <w:rtl w:val="0"/>
        </w:rPr>
        <w:t xml:space="preserve"> | </w:t>
      </w:r>
      <w:hyperlink r:id="rId14">
        <w:r>
          <w:rPr>
            <w:color w:val="1155cc"/>
            <w:u w:val="single"/>
            <w:rtl w:val="0"/>
          </w:rPr>
          <w:t xml:space="preserve">Play Store</w:t>
        </w:r>
      </w:hyperlink>
      <w:r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numPr>
          <w:ilvl w:val="0"/>
          <w:numId w:val="6"/>
        </w:numPr>
        <w:spacing w:after="60" w:before="0" w:line="252" w:lineRule="auto"/>
        <w:ind w:left="720" w:hanging="360"/>
      </w:pPr>
      <w:r>
        <w:rPr>
          <w:b w:val="1"/>
          <w:bCs w:val="1"/>
          <w:rtl w:val="0"/>
        </w:rPr>
        <w:t xml:space="preserve">Kotlin, Google Maps API</w:t>
      </w:r>
      <w:r>
        <w:rPr>
          <w:rtl w:val="0"/>
        </w:rPr>
        <w:t xml:space="preserve"> | </w:t>
      </w:r>
      <w:r>
        <w:rPr>
          <w:b w:val="1"/>
          <w:bCs w:val="1"/>
          <w:rtl w:val="0"/>
        </w:rPr>
        <w:t xml:space="preserve">Restaurant Listing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spacing w:line="252" w:lineRule="auto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keepNext w:val="0"/>
        <w:keepLines w:val="0"/>
        <w:pageBreakBefore w:val="0"/>
        <w:spacing w:before="140" w:line="252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bsdjpu82nlk" w:id="5"/>
      <w:bookmarkEnd w:id="5"/>
      <w:r>
        <w:rPr>
          <w:b w:val="1"/>
          <w:bCs w:val="1"/>
          <w:color w:val="000000"/>
          <w:sz w:val="26"/>
          <w:szCs w:val="26"/>
          <w:rtl w:val="0"/>
        </w:rPr>
        <w:t xml:space="preserve">CERTIFICATIONS &amp; LANGUAGES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numPr>
          <w:ilvl w:val="0"/>
          <w:numId w:val="2"/>
        </w:numPr>
        <w:spacing w:after="60" w:before="0" w:line="252" w:lineRule="auto"/>
        <w:ind w:left="720" w:hanging="360"/>
      </w:pPr>
      <w:r>
        <w:rPr>
          <w:b w:val="1"/>
          <w:bCs w:val="1"/>
          <w:rtl w:val="0"/>
        </w:rPr>
        <w:t xml:space="preserve">NSS (2012)</w:t>
      </w:r>
      <w:r>
        <w:rPr>
          <w:rtl w:val="0"/>
        </w:rPr>
        <w:t xml:space="preserve"> | </w:t>
      </w:r>
      <w:r>
        <w:rPr>
          <w:b w:val="1"/>
          <w:bCs w:val="1"/>
          <w:rtl w:val="0"/>
        </w:rPr>
        <w:t xml:space="preserve">RUDSETI (2011)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numPr>
          <w:ilvl w:val="0"/>
          <w:numId w:val="2"/>
        </w:numPr>
        <w:spacing w:after="60" w:before="0" w:line="252" w:lineRule="auto"/>
        <w:ind w:left="720" w:hanging="360"/>
      </w:pPr>
      <w:r>
        <w:rPr>
          <w:b w:val="1"/>
          <w:bCs w:val="1"/>
          <w:rtl w:val="0"/>
        </w:rPr>
        <w:t xml:space="preserve">Fluent in:</w:t>
      </w:r>
      <w:r>
        <w:rPr>
          <w:rtl w:val="0"/>
        </w:rPr>
        <w:t xml:space="preserve"> English, Hindi, Gujarati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spacing w:line="252" w:lineRule="auto"/>
        <w:rPr/>
      </w:pPr>
      <w:r>
        <w:rPr>
          <w:rtl w:val="0"/>
        </w:rPr>
      </w:r>
    </w:p>
    <w:sectPr>
      <w:pgSz w:h="16838" w:w="11906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apps.apple.com/us/app/bibliachat/id6504485595" TargetMode="External"/><Relationship Id="rId10" Type="http://schemas.openxmlformats.org/officeDocument/2006/relationships/hyperlink" Target="https://bit.ly/3BRaTzH" TargetMode="External"/><Relationship Id="rId13" Type="http://schemas.openxmlformats.org/officeDocument/2006/relationships/hyperlink" Target="https://bit.ly/jeeteshTatatu" TargetMode="External"/><Relationship Id="rId12" Type="http://schemas.openxmlformats.org/officeDocument/2006/relationships/hyperlink" Target="https://bit.ly/jeeteshsDizvi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tel:+919057516113" TargetMode="External"/><Relationship Id="rId14" Type="http://schemas.openxmlformats.org/officeDocument/2006/relationships/hyperlink" Target="https://bit.ly/jeeteshEmeals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nkedin.com/in/jeeteshsurana" TargetMode="External"/><Relationship Id="rId7" Type="http://schemas.openxmlformats.org/officeDocument/2006/relationships/hyperlink" Target="https://www.bitly.com/jeeteshportfolio" TargetMode="External"/><Relationship Id="rId8" Type="http://schemas.openxmlformats.org/officeDocument/2006/relationships/hyperlink" Target="mailto:jeeteshsura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