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right"/>
        <w:rPr/>
      </w:pPr>
      <w:r w:rsidDel="00000000" w:rsidR="00000000" w:rsidRPr="00000000">
        <w:rPr>
          <w:sz w:val="20"/>
          <w:szCs w:val="20"/>
          <w:rtl w:val="0"/>
        </w:rPr>
        <w:t xml:space="preserve">2026年7月23日現在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44"/>
          <w:szCs w:val="44"/>
          <w:rtl w:val="0"/>
        </w:rPr>
        <w:t xml:space="preserve">職務経歴書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" w:lineRule="auto"/>
        <w:jc w:val="right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氏名：ジーテーシュ・スラナ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right"/>
        <w:rPr/>
      </w:pPr>
      <w:r w:rsidDel="00000000" w:rsidR="00000000" w:rsidRPr="00000000">
        <w:rPr>
          <w:sz w:val="20"/>
          <w:szCs w:val="20"/>
          <w:rtl w:val="0"/>
        </w:rPr>
        <w:t xml:space="preserve">アーメダバード、インド　|　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jeeteshsurana@gmail.com</w:t>
        </w:r>
      </w:hyperlink>
      <w:r w:rsidDel="00000000" w:rsidR="00000000" w:rsidRPr="00000000">
        <w:rPr>
          <w:sz w:val="20"/>
          <w:szCs w:val="20"/>
          <w:rtl w:val="0"/>
        </w:rPr>
        <w:t xml:space="preserve">　|　+91 9057516113　|　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LinkedIn</w:t>
        </w:r>
      </w:hyperlink>
      <w:r w:rsidDel="00000000" w:rsidR="00000000" w:rsidRPr="00000000">
        <w:rPr>
          <w:sz w:val="20"/>
          <w:szCs w:val="20"/>
          <w:rtl w:val="0"/>
        </w:rPr>
        <w:t xml:space="preserve">　|　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Portfolio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pBdr>
          <w:bottom w:color="444444" w:space="2" w:sz="6" w:val="single"/>
        </w:pBdr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■ 職務要約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成果重視のプリンシパル Android &amp; KMM デベロッパー。Kotlin、Java、KMM において10年の経験を持ち、高性能なクロスプラットフォームモバイルアプリケーションを構築。20名以上のチームを率い、18件以上のプロジェクトを提供し、150万件以上のダウンロードと100%のジョブサクセススコアを達成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pBdr>
          <w:bottom w:color="444444" w:space="2" w:sz="6" w:val="single"/>
        </w:pBdr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■ 職務経歴</w:t>
      </w:r>
      <w:r w:rsidDel="00000000" w:rsidR="00000000" w:rsidRPr="00000000">
        <w:rPr>
          <w:rtl w:val="0"/>
        </w:rPr>
      </w:r>
    </w:p>
    <w:tbl>
      <w:tblPr>
        <w:tblStyle w:val="Table1"/>
        <w:tblW w:w="9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26"/>
        <w:tblGridChange w:id="0">
          <w:tblGrid>
            <w:gridCol w:w="9926"/>
          </w:tblGrid>
        </w:tblGridChange>
      </w:tblGrid>
      <w:tr>
        <w:trPr>
          <w:cantSplit w:val="0"/>
          <w:tblHeader w:val="0"/>
        </w:trPr>
        <w:tc>
          <w:tcPr>
            <w:shd w:fill="eef2f8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spacing w:after="20" w:lineRule="auto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2023年1月～現在　　Parallel Quintillion Coders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i w:val="1"/>
                <w:iCs w:val="1"/>
                <w:color w:val="444444"/>
                <w:sz w:val="21"/>
                <w:szCs w:val="21"/>
                <w:rtl w:val="0"/>
              </w:rPr>
              <w:t xml:space="preserve">プリンシパル Android &amp; KMM デベロッパー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Yu Gothic" w:cs="Yu Gothic" w:eastAsia="Yu Gothic" w:hAnsi="Yu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BibliaChat などの自社製品を含む、Android・iOS・KMM クロスプラットフォームアプリケーションの設計・開発をリード。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Yu Gothic" w:cs="Yu Gothic" w:eastAsia="Yu Gothic" w:hAnsi="Yu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クロスファンクショナルチームと連携してシームレスなパフォーマンスを確保し、クライアント案件全体で100%のジョブサクセススコアを維持。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Yu Gothic" w:cs="Yu Gothic" w:eastAsia="Yu Gothic" w:hAnsi="Yu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MediaPipe と Gemma 3n を用いたオンデバイスAI統合、およびAIエージェントにアプリ機能を公開する Gemini AppFunctions API（Android 14+）を検証。</w:t>
      </w:r>
    </w:p>
    <w:p w:rsidR="00000000" w:rsidDel="00000000" w:rsidP="00000000" w:rsidRDefault="00000000" w:rsidRPr="00000000" w14:paraId="0000000D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26"/>
        <w:tblGridChange w:id="0">
          <w:tblGrid>
            <w:gridCol w:w="9926"/>
          </w:tblGrid>
        </w:tblGridChange>
      </w:tblGrid>
      <w:tr>
        <w:trPr>
          <w:cantSplit w:val="0"/>
          <w:tblHeader w:val="0"/>
        </w:trPr>
        <w:tc>
          <w:tcPr>
            <w:shd w:fill="eef2f8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spacing w:after="20" w:lineRule="auto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2022年2月～2023年1月　　It Path Solutions Pvt. Ltd.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i w:val="1"/>
                <w:iCs w:val="1"/>
                <w:color w:val="444444"/>
                <w:sz w:val="21"/>
                <w:szCs w:val="21"/>
                <w:rtl w:val="0"/>
              </w:rPr>
              <w:t xml:space="preserve">チームリード（モバイルプロジェクト）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Yu Gothic" w:cs="Yu Gothic" w:eastAsia="Yu Gothic" w:hAnsi="Yu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銀行・ソーシャル・ARゲームにわたる18件以上のプロジェクトを提供するチームを指揮し、多様なクライアント要件に対して期限内かつ高品質なリリースを実現。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Yu Gothic" w:cs="Yu Gothic" w:eastAsia="Yu Gothic" w:hAnsi="Yu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CI/CDパイプラインを構築・展開し、デプロイ時間を20%削減。</w:t>
      </w:r>
    </w:p>
    <w:p w:rsidR="00000000" w:rsidDel="00000000" w:rsidP="00000000" w:rsidRDefault="00000000" w:rsidRPr="00000000" w14:paraId="00000012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26"/>
        <w:tblGridChange w:id="0">
          <w:tblGrid>
            <w:gridCol w:w="9926"/>
          </w:tblGrid>
        </w:tblGridChange>
      </w:tblGrid>
      <w:tr>
        <w:trPr>
          <w:cantSplit w:val="0"/>
          <w:tblHeader w:val="0"/>
        </w:trPr>
        <w:tc>
          <w:tcPr>
            <w:shd w:fill="eef2f8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spacing w:after="20" w:lineRule="auto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2018年6月～2022年1月　　Just Code Now Pvt. Ltd.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i w:val="1"/>
                <w:iCs w:val="1"/>
                <w:color w:val="444444"/>
                <w:sz w:val="21"/>
                <w:szCs w:val="21"/>
                <w:rtl w:val="0"/>
              </w:rPr>
              <w:t xml:space="preserve">チームリーダー ／ シニア Android デベロッパー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Yu Gothic" w:cs="Yu Gothic" w:eastAsia="Yu Gothic" w:hAnsi="Yu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Dizvik、Tatatu、Emeals という3つの主力製品の開発チームを、設計からリリースまで主導。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Yu Gothic" w:cs="Yu Gothic" w:eastAsia="Yu Gothic" w:hAnsi="Yu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リアルタイムソケット通信（WebRTC、Socket.IO）および Google Maps API 統合を構築し、コアとなるライブ機能を実現。</w:t>
      </w:r>
    </w:p>
    <w:p w:rsidR="00000000" w:rsidDel="00000000" w:rsidP="00000000" w:rsidRDefault="00000000" w:rsidRPr="00000000" w14:paraId="00000017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26"/>
        <w:tblGridChange w:id="0">
          <w:tblGrid>
            <w:gridCol w:w="9926"/>
          </w:tblGrid>
        </w:tblGridChange>
      </w:tblGrid>
      <w:tr>
        <w:trPr>
          <w:cantSplit w:val="0"/>
          <w:tblHeader w:val="0"/>
        </w:trPr>
        <w:tc>
          <w:tcPr>
            <w:shd w:fill="eef2f8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spacing w:after="20" w:lineRule="auto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2017年8月～2018年6月　　Proton Bits Pvt. Ltd.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i w:val="1"/>
                <w:iCs w:val="1"/>
                <w:color w:val="444444"/>
                <w:sz w:val="21"/>
                <w:szCs w:val="21"/>
                <w:rtl w:val="0"/>
              </w:rPr>
              <w:t xml:space="preserve">Android デベロッパー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Yu Gothic" w:cs="Yu Gothic" w:eastAsia="Yu Gothic" w:hAnsi="Yu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中規模 Android アプリおよび Unity 製ゲームを、コンセプトからデプロイまで設計・提供。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Yu Gothic" w:cs="Yu Gothic" w:eastAsia="Yu Gothic" w:hAnsi="Yu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ブログおよび YouTube リスティングアプリケーション向けに、スケーラブルで効率的なソリューションを提供。</w:t>
      </w:r>
    </w:p>
    <w:p w:rsidR="00000000" w:rsidDel="00000000" w:rsidP="00000000" w:rsidRDefault="00000000" w:rsidRPr="00000000" w14:paraId="0000001C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26"/>
        <w:tblGridChange w:id="0">
          <w:tblGrid>
            <w:gridCol w:w="9926"/>
          </w:tblGrid>
        </w:tblGridChange>
      </w:tblGrid>
      <w:tr>
        <w:trPr>
          <w:cantSplit w:val="0"/>
          <w:tblHeader w:val="0"/>
        </w:trPr>
        <w:tc>
          <w:tcPr>
            <w:shd w:fill="eef2f8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spacing w:after="20" w:lineRule="auto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2016年6月～2017年8月　　Tech-fi Technology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i w:val="1"/>
                <w:iCs w:val="1"/>
                <w:color w:val="444444"/>
                <w:sz w:val="21"/>
                <w:szCs w:val="21"/>
                <w:rtl w:val="0"/>
              </w:rPr>
              <w:t xml:space="preserve">ジュニア Android デベロッパー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Yu Gothic" w:cs="Yu Gothic" w:eastAsia="Yu Gothic" w:hAnsi="Yu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中小企業や予備校向けに Web ビューベースの Android アプリケーションを構築し、タイトなスケジュールで機能的なソリューションを提供。</w:t>
      </w:r>
    </w:p>
    <w:p w:rsidR="00000000" w:rsidDel="00000000" w:rsidP="00000000" w:rsidRDefault="00000000" w:rsidRPr="00000000" w14:paraId="00000020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pBdr>
          <w:bottom w:color="444444" w:space="2" w:sz="6" w:val="single"/>
        </w:pBdr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■ 活かせる経験・知識・技術</w:t>
      </w:r>
      <w:r w:rsidDel="00000000" w:rsidR="00000000" w:rsidRPr="00000000">
        <w:rPr>
          <w:rtl w:val="0"/>
        </w:rPr>
      </w:r>
    </w:p>
    <w:tbl>
      <w:tblPr>
        <w:tblStyle w:val="Table6"/>
        <w:tblW w:w="9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6726"/>
        <w:tblGridChange w:id="0">
          <w:tblGrid>
            <w:gridCol w:w="3200"/>
            <w:gridCol w:w="6726"/>
          </w:tblGrid>
        </w:tblGridChange>
      </w:tblGrid>
      <w:tr>
        <w:trPr>
          <w:cantSplit w:val="0"/>
          <w:tblHeader w:val="0"/>
        </w:trPr>
        <w:tc>
          <w:tcPr>
            <w:shd w:fill="1f3864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区分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言語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Kotlin、Java、KMM、Swift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アーキテクチャ／フレームワーク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MVVM、MVP、MVC、Jetpack Compose、Hilt/Koin（DI）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ネットワーキング／DB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Retrofit 2、REST API、RoomDB、SQLite、Realm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並行処理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Kotlin Coroutines、Flow、StateFlow、SharedFlow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Jetpack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ViewModel、Lifecycle、Navigation、WorkManager、Paging、DataStore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Firebase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Authentication、Firestore、FCM、Crashlytics、Analytics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AI/ML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オンデバイスAI（MediaPipe、Gemma 3n）、Gemini AppFunctions API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AI開発ツール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Claude（Claude Code/CLI）、Cursor、Google Antigravity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ツール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Android Studio、Xcode、Git、GitHub、Gradle、JUnit、Espresso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pBdr>
          <w:bottom w:color="444444" w:space="2" w:sz="6" w:val="single"/>
        </w:pBdr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■ 自己PR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0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10年にわたりAndroidおよびKMM開発に従事し、20名以上のチームを率いながら18件以上のプロジェクトを成功に導いてきました。銀行、教育、ソーシャル、ARゲームなど多様な業界での開発経験を活かし、高品質なプロダクトを期限内に提供することに強みがあります。近年はMediaPipeやGemma 3nを用いたオンデバイスAI統合など、最新技術のキャッチアップにも積極的に取り組んでいます。クライアントやチームとの円滑なコミュニケーションを重視し、100%のジョブサクセススコアを維持してい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pBdr>
          <w:bottom w:color="444444" w:space="2" w:sz="6" w:val="single"/>
        </w:pBdr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■ 学歴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6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MCA － Govt. Engg. College Bikaner（RTU）（2013年～2016年）｜ 69.85%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5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BCA － Shree Jain PG College Bikaner（MGSU）（2010年～2013年）｜ 65.18%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pBdr>
          <w:bottom w:color="444444" w:space="2" w:sz="6" w:val="single"/>
        </w:pBdr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■ 資格・語学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6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NSS（2012年）｜ RUDSETI（2011年）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60" w:lineRule="auto"/>
        <w:rPr>
          <w:b w:val="0"/>
          <w:bCs w:val="0"/>
          <w:i w:val="0"/>
          <w:iCs w:val="0"/>
        </w:rPr>
      </w:pP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使用可能言語：英語、ヒンディー語、グジャラート語</w:t>
      </w:r>
    </w:p>
    <w:p w:rsidR="00000000" w:rsidDel="00000000" w:rsidP="00000000" w:rsidRDefault="00000000" w:rsidRPr="00000000" w14:paraId="0000003F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pBdr>
          <w:bottom w:color="444444" w:space="2" w:sz="6" w:val="single"/>
        </w:pBdr>
        <w:spacing w:after="130" w:before="300" w:lineRule="auto"/>
        <w:rPr/>
      </w:pPr>
      <w:bookmarkStart w:colFirst="0" w:colLast="0" w:name="_heading=h.lb8amrajp57d" w:id="0"/>
      <w:bookmarkEnd w:id="0"/>
      <w:r w:rsidDel="00000000" w:rsidR="00000000" w:rsidRPr="00000000">
        <w:rPr>
          <w:b w:val="1"/>
          <w:bCs w:val="1"/>
          <w:color w:val="1f3864"/>
          <w:rtl w:val="0"/>
        </w:rPr>
        <w:t xml:space="preserve">■ ポートフォリオ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プロジェクトの詳細については、ポートフォリオのリンクをクリックしてご確認ください。 </w:t>
      </w:r>
    </w:p>
    <w:p w:rsidR="00000000" w:rsidDel="00000000" w:rsidP="00000000" w:rsidRDefault="00000000" w:rsidRPr="00000000" w14:paraId="00000042">
      <w:pPr>
        <w:spacing w:after="60" w:lineRule="auto"/>
        <w:rPr>
          <w:b w:val="1"/>
          <w:bCs w:val="1"/>
        </w:rPr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Portfolio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00" w:right="9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Yu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Yu Gothic" w:cs="Yu Gothic" w:eastAsia="Yu Gothic" w:hAnsi="Yu Gothic"/>
        <w:sz w:val="21"/>
        <w:szCs w:val="21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Yu Gothic" w:cs="Yu Gothic" w:eastAsia="Yu Gothic" w:hAnsi="Yu Gothic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Yu Gothic" w:cs="Yu Gothic" w:eastAsia="Yu Gothic" w:hAnsi="Yu Gothic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Yu Gothic" w:cs="Yu Gothic" w:eastAsia="Yu Gothic" w:hAnsi="Yu Gothic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Yu Gothic" w:cs="Yu Gothic" w:eastAsia="Yu Gothic" w:hAnsi="Yu Gothic"/>
      <w:b w:val="0"/>
      <w:bCs w:val="0"/>
      <w:i w:val="1"/>
      <w:iCs w:val="1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Yu Gothic" w:cs="Yu Gothic" w:eastAsia="Yu Gothic" w:hAnsi="Yu Gothic"/>
      <w:b w:val="0"/>
      <w:bCs w:val="0"/>
      <w:i w:val="0"/>
      <w:iCs w:val="0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Yu Gothic" w:cs="Yu Gothic" w:eastAsia="Yu Gothic" w:hAnsi="Yu Gothic"/>
      <w:b w:val="0"/>
      <w:bCs w:val="0"/>
      <w:i w:val="0"/>
      <w:iCs w:val="0"/>
      <w:smallCaps w:val="0"/>
      <w:strike w:val="0"/>
      <w:color w:val="1f4d78"/>
      <w:sz w:val="21"/>
      <w:szCs w:val="21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Yu Gothic" w:cs="Yu Gothic" w:eastAsia="Yu Gothic" w:hAnsi="Yu Gothic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jeeteshsurana.pqc.co.in/?lng=ja" TargetMode="External"/><Relationship Id="rId9" Type="http://schemas.openxmlformats.org/officeDocument/2006/relationships/hyperlink" Target="https://jeeteshsurana.pqc.co.in/?lng=ja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jeeteshsurana@gmail.com" TargetMode="External"/><Relationship Id="rId8" Type="http://schemas.openxmlformats.org/officeDocument/2006/relationships/hyperlink" Target="https://www.linkedin.com/in/jeeteshsu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czVx1Uz3/x3xCWJ6GkNLaUFlVw==">CgMxLjAyDmgubGI4YW1yYWpwNTdkOAByITFZb2NkNEZTclA5T1ktcmVmSjZPMzNNTF94cmxCZ0p6VQ==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